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potvrdeni</w:t>
      </w:r>
      <w:r w:rsidR="00F2117B">
        <w:rPr>
          <w:rFonts w:asciiTheme="minorHAnsi" w:hAnsiTheme="minorHAnsi" w:cstheme="minorHAnsi"/>
          <w:sz w:val="20"/>
          <w:szCs w:val="20"/>
          <w:lang w:eastAsia="en-US"/>
        </w:rPr>
        <w:t>e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o negatívnom výsledku RT-PCR testu na ochorenie COVID-19 alebo potvrdenie negatívneho výsledku antigénového testu certifikovaného na území Európskej únie </w:t>
      </w:r>
      <w:r w:rsidR="00F2117B">
        <w:rPr>
          <w:rFonts w:asciiTheme="minorHAnsi" w:hAnsiTheme="minorHAnsi" w:cstheme="minorHAnsi"/>
          <w:sz w:val="20"/>
          <w:szCs w:val="20"/>
          <w:lang w:eastAsia="en-US"/>
        </w:rPr>
        <w:t>predkladám k nahliadnutiu za seba ako zákonného zástupcu dieťaťa/žiaka k tomuto vyhláseniu.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  <w:r w:rsidR="00B96E9B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</w:t>
      </w:r>
      <w:bookmarkStart w:id="0" w:name="_GoBack"/>
      <w:bookmarkEnd w:id="0"/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83E" w:rsidRDefault="003B283E" w:rsidP="00291659">
      <w:r>
        <w:separator/>
      </w:r>
    </w:p>
  </w:endnote>
  <w:endnote w:type="continuationSeparator" w:id="0">
    <w:p w:rsidR="003B283E" w:rsidRDefault="003B283E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83E" w:rsidRDefault="003B283E" w:rsidP="00291659">
      <w:r>
        <w:separator/>
      </w:r>
    </w:p>
  </w:footnote>
  <w:footnote w:type="continuationSeparator" w:id="0">
    <w:p w:rsidR="003B283E" w:rsidRDefault="003B283E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E7FC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1757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283E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393B"/>
    <w:rsid w:val="00B46935"/>
    <w:rsid w:val="00B84E68"/>
    <w:rsid w:val="00B96E9B"/>
    <w:rsid w:val="00BA091B"/>
    <w:rsid w:val="00BB480B"/>
    <w:rsid w:val="00BB5D7E"/>
    <w:rsid w:val="00BD04C2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2117B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918ADD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EDD71-A86A-4B34-87E5-6A1A6E6D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ounb@outlook.sk</cp:lastModifiedBy>
  <cp:revision>5</cp:revision>
  <cp:lastPrinted>2021-02-05T11:33:00Z</cp:lastPrinted>
  <dcterms:created xsi:type="dcterms:W3CDTF">2021-02-05T11:18:00Z</dcterms:created>
  <dcterms:modified xsi:type="dcterms:W3CDTF">2021-02-05T12:14:00Z</dcterms:modified>
</cp:coreProperties>
</file>